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6C9C" w14:textId="4E09933A" w:rsidR="005C2124" w:rsidRDefault="005C2124" w:rsidP="005C2124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tbl>
      <w:tblPr>
        <w:tblpPr w:leftFromText="141" w:rightFromText="141" w:vertAnchor="text" w:horzAnchor="margin" w:tblpXSpec="right" w:tblpY="94"/>
        <w:tblW w:w="10915" w:type="dxa"/>
        <w:shd w:val="clear" w:color="auto" w:fill="F37267"/>
        <w:tblLook w:val="04A0" w:firstRow="1" w:lastRow="0" w:firstColumn="1" w:lastColumn="0" w:noHBand="0" w:noVBand="1"/>
      </w:tblPr>
      <w:tblGrid>
        <w:gridCol w:w="7371"/>
        <w:gridCol w:w="3544"/>
      </w:tblGrid>
      <w:tr w:rsidR="005C2124" w:rsidRPr="00A92C33" w14:paraId="46760D54" w14:textId="77777777" w:rsidTr="008A1026">
        <w:trPr>
          <w:trHeight w:val="1415"/>
        </w:trPr>
        <w:tc>
          <w:tcPr>
            <w:tcW w:w="7371" w:type="dxa"/>
            <w:tcBorders>
              <w:right w:val="single" w:sz="18" w:space="0" w:color="FFFFFF" w:themeColor="background1"/>
            </w:tcBorders>
            <w:shd w:val="clear" w:color="auto" w:fill="FF6F61"/>
            <w:vAlign w:val="center"/>
          </w:tcPr>
          <w:p w14:paraId="5E62778F" w14:textId="6F258CB9" w:rsidR="005C2124" w:rsidRPr="00062A5A" w:rsidRDefault="005C2124" w:rsidP="008A1026">
            <w:pPr>
              <w:spacing w:after="0" w:line="240" w:lineRule="auto"/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</w:pPr>
            <w:r w:rsidRPr="00062A5A"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  <w:t xml:space="preserve">Objectifs pédagogiques </w:t>
            </w:r>
          </w:p>
          <w:p w14:paraId="02918F75" w14:textId="77777777" w:rsidR="005C2124" w:rsidRDefault="005C2124" w:rsidP="008A1026">
            <w:pPr>
              <w:spacing w:after="0" w:line="240" w:lineRule="auto"/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</w:pPr>
            <w:proofErr w:type="gramStart"/>
            <w:r w:rsidRPr="00062A5A"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  <w:t>et</w:t>
            </w:r>
            <w:proofErr w:type="gramEnd"/>
            <w:r w:rsidRPr="00062A5A"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  <w:t xml:space="preserve"> critères d’évaluation</w:t>
            </w:r>
          </w:p>
          <w:p w14:paraId="25391B33" w14:textId="77777777" w:rsidR="005C2124" w:rsidRPr="00ED00C8" w:rsidRDefault="005C2124" w:rsidP="008A1026">
            <w:pPr>
              <w:spacing w:after="0" w:line="240" w:lineRule="auto"/>
              <w:jc w:val="center"/>
              <w:rPr>
                <w:rFonts w:ascii="Roboto Light" w:hAnsi="Roboto Light"/>
                <w:color w:val="FFFFFF" w:themeColor="background1"/>
                <w:sz w:val="20"/>
                <w:szCs w:val="20"/>
              </w:rPr>
            </w:pPr>
            <w:r w:rsidRPr="00ED00C8">
              <w:rPr>
                <w:rFonts w:ascii="Roboto Light" w:hAnsi="Roboto Light"/>
                <w:color w:val="FFFFFF" w:themeColor="background1"/>
                <w:sz w:val="20"/>
                <w:szCs w:val="20"/>
              </w:rPr>
              <w:t>- Tronc commun-</w:t>
            </w:r>
          </w:p>
        </w:tc>
        <w:tc>
          <w:tcPr>
            <w:tcW w:w="3544" w:type="dxa"/>
            <w:tcBorders>
              <w:left w:val="single" w:sz="18" w:space="0" w:color="FFFFFF" w:themeColor="background1"/>
            </w:tcBorders>
            <w:shd w:val="clear" w:color="auto" w:fill="16B1B3"/>
            <w:vAlign w:val="center"/>
          </w:tcPr>
          <w:p w14:paraId="1AD54701" w14:textId="6061F428" w:rsidR="005C2124" w:rsidRPr="006210DC" w:rsidRDefault="005C2124" w:rsidP="008A1026">
            <w:pPr>
              <w:spacing w:after="0" w:line="240" w:lineRule="auto"/>
              <w:ind w:right="346"/>
              <w:jc w:val="right"/>
              <w:rPr>
                <w:rFonts w:ascii="Roboto Light" w:hAnsi="Roboto Light"/>
                <w:color w:val="FFFFFF" w:themeColor="background1"/>
                <w:sz w:val="24"/>
                <w:szCs w:val="24"/>
              </w:rPr>
            </w:pPr>
            <w:r w:rsidRPr="00885CA7">
              <w:rPr>
                <w:rFonts w:ascii="Roboto Light" w:hAnsi="Roboto Light"/>
                <w:b/>
                <w:bCs/>
                <w:noProof/>
                <w:color w:val="FFFFFF" w:themeColor="background1"/>
                <w:sz w:val="40"/>
                <w:szCs w:val="40"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34CD3CAB" wp14:editId="142C7B19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50800</wp:posOffset>
                  </wp:positionV>
                  <wp:extent cx="593090" cy="492125"/>
                  <wp:effectExtent l="0" t="0" r="0" b="3175"/>
                  <wp:wrapNone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10DC">
              <w:rPr>
                <w:rFonts w:ascii="Roboto Light" w:hAnsi="Roboto Light"/>
                <w:color w:val="FFFFFF" w:themeColor="background1"/>
                <w:sz w:val="24"/>
                <w:szCs w:val="24"/>
              </w:rPr>
              <w:t>Ateliers</w:t>
            </w:r>
          </w:p>
          <w:p w14:paraId="0311A2D2" w14:textId="77777777" w:rsidR="005C2124" w:rsidRPr="006210DC" w:rsidRDefault="005C2124" w:rsidP="008A1026">
            <w:pPr>
              <w:spacing w:after="0" w:line="240" w:lineRule="auto"/>
              <w:ind w:right="346"/>
              <w:jc w:val="right"/>
              <w:rPr>
                <w:rFonts w:ascii="Roboto Light" w:hAnsi="Roboto Light"/>
                <w:color w:val="FFFFFF" w:themeColor="background1"/>
                <w:sz w:val="24"/>
                <w:szCs w:val="24"/>
              </w:rPr>
            </w:pPr>
            <w:r w:rsidRPr="006210DC">
              <w:rPr>
                <w:rFonts w:ascii="Roboto Light" w:hAnsi="Roboto Light"/>
                <w:color w:val="FFFFFF" w:themeColor="background1"/>
                <w:sz w:val="24"/>
                <w:szCs w:val="24"/>
              </w:rPr>
              <w:t>Thématiques</w:t>
            </w:r>
          </w:p>
          <w:p w14:paraId="535D89A3" w14:textId="57CED5AF" w:rsidR="005C2124" w:rsidRPr="006210DC" w:rsidRDefault="00E75B60" w:rsidP="008A1026">
            <w:pPr>
              <w:spacing w:after="0" w:line="240" w:lineRule="auto"/>
              <w:ind w:right="346"/>
              <w:jc w:val="right"/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  <w:t>Nutrition</w:t>
            </w:r>
            <w:r w:rsidR="005C2124" w:rsidRPr="006210DC"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  <w:t xml:space="preserve">     </w:t>
            </w:r>
          </w:p>
        </w:tc>
      </w:tr>
    </w:tbl>
    <w:p w14:paraId="39EA248F" w14:textId="77777777" w:rsidR="005C2124" w:rsidRDefault="005C2124" w:rsidP="005C2124">
      <w:r w:rsidRPr="001915A9">
        <w:rPr>
          <w:noProof/>
        </w:rPr>
        <w:drawing>
          <wp:anchor distT="0" distB="0" distL="114300" distR="114300" simplePos="0" relativeHeight="251669504" behindDoc="1" locked="0" layoutInCell="1" allowOverlap="1" wp14:anchorId="574D6CA8" wp14:editId="504E4E69">
            <wp:simplePos x="0" y="0"/>
            <wp:positionH relativeFrom="margin">
              <wp:align>left</wp:align>
            </wp:positionH>
            <wp:positionV relativeFrom="paragraph">
              <wp:posOffset>-10160</wp:posOffset>
            </wp:positionV>
            <wp:extent cx="2817495" cy="723265"/>
            <wp:effectExtent l="0" t="0" r="1905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896201" w14:textId="77777777" w:rsidR="005C2124" w:rsidRDefault="005C2124" w:rsidP="005C2124"/>
    <w:p w14:paraId="3F81BB52" w14:textId="77777777" w:rsidR="005C2124" w:rsidRDefault="005C2124" w:rsidP="005C2124"/>
    <w:p w14:paraId="6EFC1566" w14:textId="77777777" w:rsidR="005C2124" w:rsidRDefault="005C2124" w:rsidP="005C2124"/>
    <w:tbl>
      <w:tblPr>
        <w:tblStyle w:val="Grilledutableau"/>
        <w:tblpPr w:leftFromText="141" w:rightFromText="141" w:vertAnchor="page" w:horzAnchor="margin" w:tblpY="2941"/>
        <w:tblW w:w="15978" w:type="dxa"/>
        <w:tblLook w:val="04A0" w:firstRow="1" w:lastRow="0" w:firstColumn="1" w:lastColumn="0" w:noHBand="0" w:noVBand="1"/>
      </w:tblPr>
      <w:tblGrid>
        <w:gridCol w:w="2405"/>
        <w:gridCol w:w="2410"/>
        <w:gridCol w:w="3544"/>
        <w:gridCol w:w="7619"/>
      </w:tblGrid>
      <w:tr w:rsidR="00464681" w:rsidRPr="00852521" w14:paraId="1BD9470E" w14:textId="77777777" w:rsidTr="00464681">
        <w:trPr>
          <w:tblHeader/>
        </w:trPr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FFFFFF" w:themeColor="background1"/>
            </w:tcBorders>
            <w:shd w:val="clear" w:color="auto" w:fill="16B1B3"/>
            <w:vAlign w:val="center"/>
          </w:tcPr>
          <w:p w14:paraId="0ECC5851" w14:textId="77777777" w:rsidR="005C2124" w:rsidRPr="003E145C" w:rsidRDefault="005C2124" w:rsidP="008A1026">
            <w:pPr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3E145C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Nom atelier</w:t>
            </w:r>
          </w:p>
        </w:tc>
        <w:tc>
          <w:tcPr>
            <w:tcW w:w="2410" w:type="dxa"/>
            <w:tcBorders>
              <w:top w:val="single" w:sz="4" w:space="0" w:color="42B6AF"/>
              <w:left w:val="single" w:sz="4" w:space="0" w:color="FFFFFF" w:themeColor="background1"/>
              <w:bottom w:val="single" w:sz="4" w:space="0" w:color="42B6AF"/>
              <w:right w:val="single" w:sz="4" w:space="0" w:color="FFFFFF" w:themeColor="background1"/>
            </w:tcBorders>
            <w:shd w:val="clear" w:color="auto" w:fill="16B1B3"/>
            <w:vAlign w:val="center"/>
          </w:tcPr>
          <w:p w14:paraId="5064D81E" w14:textId="77777777" w:rsidR="005C2124" w:rsidRPr="003E145C" w:rsidRDefault="005C2124" w:rsidP="008A1026">
            <w:pPr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3E145C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Objectif général</w:t>
            </w:r>
          </w:p>
        </w:tc>
        <w:tc>
          <w:tcPr>
            <w:tcW w:w="3544" w:type="dxa"/>
            <w:tcBorders>
              <w:top w:val="single" w:sz="4" w:space="0" w:color="42B6AF"/>
              <w:left w:val="single" w:sz="4" w:space="0" w:color="FFFFFF" w:themeColor="background1"/>
              <w:bottom w:val="single" w:sz="4" w:space="0" w:color="42B6AF"/>
              <w:right w:val="single" w:sz="4" w:space="0" w:color="FFFFFF" w:themeColor="background1"/>
            </w:tcBorders>
            <w:shd w:val="clear" w:color="auto" w:fill="16B1B3"/>
            <w:vAlign w:val="center"/>
          </w:tcPr>
          <w:p w14:paraId="47C3D5AF" w14:textId="77777777" w:rsidR="005C2124" w:rsidRPr="003E145C" w:rsidRDefault="005C2124" w:rsidP="008A1026">
            <w:pPr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3E145C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Objectifs détaillés</w:t>
            </w:r>
          </w:p>
        </w:tc>
        <w:tc>
          <w:tcPr>
            <w:tcW w:w="7619" w:type="dxa"/>
            <w:tcBorders>
              <w:top w:val="single" w:sz="4" w:space="0" w:color="42B6AF"/>
              <w:left w:val="single" w:sz="4" w:space="0" w:color="FFFFFF" w:themeColor="background1"/>
              <w:bottom w:val="single" w:sz="4" w:space="0" w:color="42B6AF"/>
              <w:right w:val="single" w:sz="4" w:space="0" w:color="42B6AF"/>
            </w:tcBorders>
            <w:shd w:val="clear" w:color="auto" w:fill="16B1B3"/>
            <w:vAlign w:val="center"/>
          </w:tcPr>
          <w:p w14:paraId="3EE96BCC" w14:textId="77777777" w:rsidR="005C2124" w:rsidRPr="003E145C" w:rsidRDefault="005C2124" w:rsidP="008A1026">
            <w:pPr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3E145C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Critères d’évaluation</w:t>
            </w:r>
          </w:p>
        </w:tc>
      </w:tr>
      <w:tr w:rsidR="00464681" w:rsidRPr="00852521" w14:paraId="5533F326" w14:textId="77777777" w:rsidTr="006C6133">
        <w:trPr>
          <w:trHeight w:val="2797"/>
        </w:trPr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2DE7B896" w14:textId="0B0A3279" w:rsidR="00464681" w:rsidRDefault="00464681" w:rsidP="00464681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852521">
              <w:rPr>
                <w:rFonts w:ascii="Roboto Light" w:hAnsi="Roboto Light"/>
                <w:b/>
                <w:bCs/>
                <w:sz w:val="20"/>
                <w:szCs w:val="20"/>
              </w:rPr>
              <w:t>NUT1</w:t>
            </w:r>
            <w:r w:rsidR="00A801CE">
              <w:rPr>
                <w:rFonts w:ascii="Roboto Light" w:hAnsi="Roboto Light"/>
                <w:b/>
                <w:bCs/>
                <w:sz w:val="20"/>
                <w:szCs w:val="20"/>
              </w:rPr>
              <w:t>a</w:t>
            </w:r>
          </w:p>
          <w:p w14:paraId="18574B46" w14:textId="77777777" w:rsidR="00464681" w:rsidRDefault="00464681" w:rsidP="00464681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22C23FE1" w14:textId="3247E4BB" w:rsidR="00464681" w:rsidRPr="00852521" w:rsidRDefault="00A801CE" w:rsidP="00464681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Alimentation et santé : ce qu’on est dit</w:t>
            </w:r>
          </w:p>
        </w:tc>
        <w:tc>
          <w:tcPr>
            <w:tcW w:w="2410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0232BCA9" w14:textId="77777777" w:rsidR="00464681" w:rsidRPr="00852521" w:rsidRDefault="00464681" w:rsidP="00464681">
            <w:pPr>
              <w:ind w:right="75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Être capable d’avoir une alimentation adaptée à sa santé</w:t>
            </w:r>
          </w:p>
          <w:p w14:paraId="163B9EBA" w14:textId="77777777" w:rsidR="00464681" w:rsidRPr="00852521" w:rsidRDefault="00464681" w:rsidP="00464681">
            <w:pPr>
              <w:ind w:right="174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6F7C4215" w14:textId="77777777" w:rsidR="00464681" w:rsidRPr="00852521" w:rsidRDefault="00464681" w:rsidP="007B6B76">
            <w:pPr>
              <w:numPr>
                <w:ilvl w:val="0"/>
                <w:numId w:val="3"/>
              </w:numPr>
              <w:tabs>
                <w:tab w:val="clear" w:pos="720"/>
                <w:tab w:val="num" w:pos="453"/>
              </w:tabs>
              <w:ind w:left="453" w:hanging="284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 xml:space="preserve">Discuter de l’importance d’une alimentation équilibrée pour être en bonne santé </w:t>
            </w:r>
          </w:p>
          <w:p w14:paraId="0D0023A9" w14:textId="77777777" w:rsidR="00464681" w:rsidRPr="00852521" w:rsidRDefault="00464681" w:rsidP="007B6B76">
            <w:pPr>
              <w:numPr>
                <w:ilvl w:val="0"/>
                <w:numId w:val="3"/>
              </w:numPr>
              <w:tabs>
                <w:tab w:val="clear" w:pos="720"/>
                <w:tab w:val="num" w:pos="453"/>
              </w:tabs>
              <w:ind w:left="453" w:hanging="284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Décrire les familles d'aliments et identifier les rôles de chaque famille</w:t>
            </w:r>
          </w:p>
          <w:p w14:paraId="07D86CC4" w14:textId="5964B088" w:rsidR="00464681" w:rsidRPr="00852521" w:rsidRDefault="00464681" w:rsidP="007B6B76">
            <w:pPr>
              <w:pStyle w:val="Paragraphedeliste"/>
              <w:numPr>
                <w:ilvl w:val="0"/>
                <w:numId w:val="1"/>
              </w:numPr>
              <w:tabs>
                <w:tab w:val="num" w:pos="453"/>
              </w:tabs>
              <w:ind w:left="453" w:right="600" w:hanging="284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Discuter du concept de repas</w:t>
            </w:r>
          </w:p>
        </w:tc>
        <w:tc>
          <w:tcPr>
            <w:tcW w:w="7619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06D53CB5" w14:textId="77777777" w:rsidR="00464681" w:rsidRPr="00C60CE1" w:rsidRDefault="00464681" w:rsidP="00464681">
            <w:pPr>
              <w:ind w:right="173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C60CE1">
              <w:rPr>
                <w:rFonts w:ascii="Roboto Light" w:hAnsi="Roboto Light"/>
                <w:b/>
                <w:bCs/>
                <w:sz w:val="20"/>
                <w:szCs w:val="20"/>
              </w:rPr>
              <w:t>Concernant mon alimentation :</w:t>
            </w:r>
          </w:p>
          <w:p w14:paraId="3D86A36D" w14:textId="77777777" w:rsidR="00464681" w:rsidRPr="00852521" w:rsidRDefault="00464681" w:rsidP="00464681">
            <w:pPr>
              <w:ind w:right="173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1.J’ai une prise alimentaire déstructurée</w:t>
            </w:r>
          </w:p>
          <w:p w14:paraId="713864DC" w14:textId="77777777" w:rsidR="00464681" w:rsidRPr="00852521" w:rsidRDefault="00464681" w:rsidP="00464681">
            <w:pPr>
              <w:ind w:right="173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 xml:space="preserve">2.Je connais la notion de repas mais n’ai pas intégré celle de d’équilibre alimentaire </w:t>
            </w:r>
          </w:p>
          <w:p w14:paraId="1B824B14" w14:textId="77777777" w:rsidR="00464681" w:rsidRPr="00852521" w:rsidRDefault="00464681" w:rsidP="00464681">
            <w:pPr>
              <w:ind w:right="173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3.Je suis capable d’identifier en théorie les principales familles d’aliments sans application pratique au sein d’un repas</w:t>
            </w:r>
          </w:p>
          <w:p w14:paraId="7086FB2E" w14:textId="77777777" w:rsidR="00464681" w:rsidRPr="00852521" w:rsidRDefault="00464681" w:rsidP="00464681">
            <w:pPr>
              <w:ind w:right="173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4.Je suis capable d’identifier les principales familles d’aliments et sais les associer au sein d’un repas</w:t>
            </w:r>
          </w:p>
          <w:p w14:paraId="78AB0D8E" w14:textId="03F2A19B" w:rsidR="00464681" w:rsidRPr="00852521" w:rsidRDefault="00464681" w:rsidP="006C6133">
            <w:pPr>
              <w:ind w:right="173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5.Je suis capable de construire un repas équilibré en intégrant la notion de fréquence de consommation recommandée des familles d’aliments</w:t>
            </w:r>
          </w:p>
        </w:tc>
      </w:tr>
      <w:tr w:rsidR="00464681" w:rsidRPr="00852521" w14:paraId="75EC8407" w14:textId="77777777" w:rsidTr="006C6133">
        <w:trPr>
          <w:trHeight w:val="2099"/>
        </w:trPr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56D4B91C" w14:textId="2133B50C" w:rsidR="00A801CE" w:rsidRDefault="00A801CE" w:rsidP="00A801CE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852521">
              <w:rPr>
                <w:rFonts w:ascii="Roboto Light" w:hAnsi="Roboto Light"/>
                <w:b/>
                <w:bCs/>
                <w:sz w:val="20"/>
                <w:szCs w:val="20"/>
              </w:rPr>
              <w:t>NUT1</w:t>
            </w:r>
            <w:r>
              <w:rPr>
                <w:rFonts w:ascii="Roboto Light" w:hAnsi="Roboto Light"/>
                <w:b/>
                <w:bCs/>
                <w:sz w:val="20"/>
                <w:szCs w:val="20"/>
              </w:rPr>
              <w:t>b</w:t>
            </w:r>
          </w:p>
          <w:p w14:paraId="39CE4B80" w14:textId="77777777" w:rsidR="00A801CE" w:rsidRDefault="00A801CE" w:rsidP="00A801CE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7D7882E4" w14:textId="2DB52D14" w:rsidR="00464681" w:rsidRPr="00852521" w:rsidRDefault="00A801CE" w:rsidP="00A801CE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Alimentation et santé : en pratique</w:t>
            </w:r>
          </w:p>
        </w:tc>
        <w:tc>
          <w:tcPr>
            <w:tcW w:w="2410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3CD5DDDC" w14:textId="17EE706D" w:rsidR="00464681" w:rsidRPr="00852521" w:rsidRDefault="00464681" w:rsidP="00464681">
            <w:pPr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Mettre en pratique une alimentation adaptée à sa santé</w:t>
            </w:r>
            <w:r w:rsidR="00A801CE">
              <w:rPr>
                <w:rFonts w:ascii="Roboto Light" w:hAnsi="Roboto Light"/>
                <w:sz w:val="20"/>
                <w:szCs w:val="20"/>
              </w:rPr>
              <w:t xml:space="preserve"> et à soi</w:t>
            </w:r>
          </w:p>
          <w:p w14:paraId="13425B25" w14:textId="77777777" w:rsidR="00464681" w:rsidRPr="00852521" w:rsidRDefault="00464681" w:rsidP="00464681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62E7A87D" w14:textId="77777777" w:rsidR="00A801CE" w:rsidRPr="00A801CE" w:rsidRDefault="00A801CE" w:rsidP="00A801CE">
            <w:pPr>
              <w:numPr>
                <w:ilvl w:val="0"/>
                <w:numId w:val="2"/>
              </w:numPr>
              <w:tabs>
                <w:tab w:val="clear" w:pos="720"/>
                <w:tab w:val="num" w:pos="453"/>
              </w:tabs>
              <w:ind w:left="453" w:right="41" w:hanging="284"/>
              <w:rPr>
                <w:rFonts w:ascii="Roboto Light" w:hAnsi="Roboto Light"/>
                <w:sz w:val="20"/>
                <w:szCs w:val="20"/>
              </w:rPr>
            </w:pPr>
            <w:r w:rsidRPr="00A801CE">
              <w:rPr>
                <w:rFonts w:ascii="Roboto Light" w:hAnsi="Roboto Light"/>
                <w:sz w:val="20"/>
                <w:szCs w:val="20"/>
              </w:rPr>
              <w:t xml:space="preserve">Identifier les éléments qui influencent mes choix alimentaires </w:t>
            </w:r>
          </w:p>
          <w:p w14:paraId="6C37B706" w14:textId="77777777" w:rsidR="00A801CE" w:rsidRPr="00A801CE" w:rsidRDefault="00A801CE" w:rsidP="00A801CE">
            <w:pPr>
              <w:numPr>
                <w:ilvl w:val="0"/>
                <w:numId w:val="2"/>
              </w:numPr>
              <w:tabs>
                <w:tab w:val="clear" w:pos="720"/>
                <w:tab w:val="num" w:pos="453"/>
              </w:tabs>
              <w:ind w:left="453" w:right="41" w:hanging="284"/>
              <w:rPr>
                <w:rFonts w:ascii="Roboto Light" w:hAnsi="Roboto Light"/>
                <w:sz w:val="20"/>
                <w:szCs w:val="20"/>
              </w:rPr>
            </w:pPr>
            <w:r w:rsidRPr="00A801CE">
              <w:rPr>
                <w:rFonts w:ascii="Roboto Light" w:hAnsi="Roboto Light"/>
                <w:sz w:val="20"/>
                <w:szCs w:val="20"/>
              </w:rPr>
              <w:t xml:space="preserve">Développer un esprit critique vis-à-vis des messages liés à l’alimentation </w:t>
            </w:r>
          </w:p>
          <w:p w14:paraId="73AF46B9" w14:textId="7BEE01FA" w:rsidR="00A801CE" w:rsidRPr="00A801CE" w:rsidRDefault="00A801CE" w:rsidP="00A801CE">
            <w:pPr>
              <w:numPr>
                <w:ilvl w:val="0"/>
                <w:numId w:val="2"/>
              </w:numPr>
              <w:tabs>
                <w:tab w:val="clear" w:pos="720"/>
                <w:tab w:val="num" w:pos="453"/>
              </w:tabs>
              <w:ind w:left="453" w:right="41" w:hanging="284"/>
              <w:rPr>
                <w:rFonts w:ascii="Roboto Light" w:hAnsi="Roboto Light"/>
                <w:sz w:val="20"/>
                <w:szCs w:val="20"/>
              </w:rPr>
            </w:pPr>
            <w:r w:rsidRPr="00A801CE">
              <w:rPr>
                <w:rFonts w:ascii="Roboto Light" w:hAnsi="Roboto Light"/>
                <w:sz w:val="20"/>
                <w:szCs w:val="20"/>
              </w:rPr>
              <w:t xml:space="preserve">Faire des choix alimentaires éclairés </w:t>
            </w:r>
          </w:p>
        </w:tc>
        <w:tc>
          <w:tcPr>
            <w:tcW w:w="7619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3E3B5568" w14:textId="77777777" w:rsidR="00A801CE" w:rsidRPr="00C60CE1" w:rsidRDefault="00A801CE" w:rsidP="00A801CE">
            <w:pPr>
              <w:ind w:right="173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C60CE1">
              <w:rPr>
                <w:rFonts w:ascii="Roboto Light" w:hAnsi="Roboto Light"/>
                <w:b/>
                <w:bCs/>
                <w:sz w:val="20"/>
                <w:szCs w:val="20"/>
              </w:rPr>
              <w:t>Concernant mon alimentation :</w:t>
            </w:r>
          </w:p>
          <w:p w14:paraId="4463537F" w14:textId="123BA808" w:rsidR="00A801CE" w:rsidRPr="00A801CE" w:rsidRDefault="00A801CE" w:rsidP="00A801CE">
            <w:pPr>
              <w:ind w:right="173"/>
              <w:rPr>
                <w:rFonts w:ascii="Roboto Light" w:hAnsi="Roboto Light"/>
                <w:sz w:val="20"/>
                <w:szCs w:val="20"/>
              </w:rPr>
            </w:pPr>
            <w:r w:rsidRPr="00A801CE">
              <w:rPr>
                <w:rFonts w:ascii="Roboto Light" w:hAnsi="Roboto Light"/>
                <w:sz w:val="20"/>
                <w:szCs w:val="20"/>
              </w:rPr>
              <w:t>1.Je n’ai pas conscience de l’importante de l’adapter à ma santé</w:t>
            </w:r>
          </w:p>
          <w:p w14:paraId="23E636B4" w14:textId="6439A354" w:rsidR="00A801CE" w:rsidRPr="00A801CE" w:rsidRDefault="00A801CE" w:rsidP="00A801CE">
            <w:pPr>
              <w:ind w:right="173"/>
              <w:rPr>
                <w:rFonts w:ascii="Roboto Light" w:hAnsi="Roboto Light"/>
                <w:sz w:val="20"/>
                <w:szCs w:val="20"/>
              </w:rPr>
            </w:pPr>
            <w:r w:rsidRPr="00A801CE">
              <w:rPr>
                <w:rFonts w:ascii="Roboto Light" w:hAnsi="Roboto Light"/>
                <w:sz w:val="20"/>
                <w:szCs w:val="20"/>
              </w:rPr>
              <w:t>2.Elle n’est pas adaptée à ma santé, mais je ne sais pas comment l’améliorer</w:t>
            </w:r>
          </w:p>
          <w:p w14:paraId="4C92AEC0" w14:textId="73EF1268" w:rsidR="00A801CE" w:rsidRPr="00A801CE" w:rsidRDefault="00A801CE" w:rsidP="00A801CE">
            <w:pPr>
              <w:ind w:right="173"/>
              <w:rPr>
                <w:rFonts w:ascii="Roboto Light" w:hAnsi="Roboto Light"/>
                <w:sz w:val="20"/>
                <w:szCs w:val="20"/>
              </w:rPr>
            </w:pPr>
            <w:r w:rsidRPr="00A801CE">
              <w:rPr>
                <w:rFonts w:ascii="Roboto Light" w:hAnsi="Roboto Light"/>
                <w:sz w:val="20"/>
                <w:szCs w:val="20"/>
              </w:rPr>
              <w:t>3.J’ai identifié des points d’amélioration mais suis en difficultés pour les mettre en œuvre</w:t>
            </w:r>
          </w:p>
          <w:p w14:paraId="62B650F0" w14:textId="3597DB57" w:rsidR="00A801CE" w:rsidRPr="00A801CE" w:rsidRDefault="00A801CE" w:rsidP="00A801CE">
            <w:pPr>
              <w:ind w:right="173"/>
              <w:rPr>
                <w:rFonts w:ascii="Roboto Light" w:hAnsi="Roboto Light"/>
                <w:sz w:val="20"/>
                <w:szCs w:val="20"/>
              </w:rPr>
            </w:pPr>
            <w:r w:rsidRPr="00A801CE">
              <w:rPr>
                <w:rFonts w:ascii="Roboto Light" w:hAnsi="Roboto Light"/>
                <w:sz w:val="20"/>
                <w:szCs w:val="20"/>
              </w:rPr>
              <w:t>4.J’ai mis en place certaines adaptations</w:t>
            </w:r>
          </w:p>
          <w:p w14:paraId="26390E76" w14:textId="0E2E5968" w:rsidR="00464681" w:rsidRPr="00852521" w:rsidRDefault="00A801CE" w:rsidP="006C6133">
            <w:pPr>
              <w:ind w:right="173"/>
              <w:rPr>
                <w:rFonts w:ascii="Roboto Light" w:hAnsi="Roboto Light"/>
                <w:sz w:val="20"/>
                <w:szCs w:val="20"/>
              </w:rPr>
            </w:pPr>
            <w:r w:rsidRPr="00A801CE">
              <w:rPr>
                <w:rFonts w:ascii="Roboto Light" w:hAnsi="Roboto Light"/>
                <w:sz w:val="20"/>
                <w:szCs w:val="20"/>
              </w:rPr>
              <w:t>5.J’ai une alimentation adaptée à ma santé, et qui me satisfait pleinement</w:t>
            </w:r>
          </w:p>
        </w:tc>
      </w:tr>
      <w:tr w:rsidR="00464681" w:rsidRPr="00852521" w14:paraId="63BB3D0E" w14:textId="77777777" w:rsidTr="006C6133">
        <w:trPr>
          <w:trHeight w:val="2217"/>
        </w:trPr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7588A696" w14:textId="49B0A094" w:rsidR="00464681" w:rsidRDefault="00464681" w:rsidP="00464681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852521">
              <w:rPr>
                <w:rFonts w:ascii="Roboto Light" w:hAnsi="Roboto Light"/>
                <w:b/>
                <w:bCs/>
                <w:sz w:val="20"/>
                <w:szCs w:val="20"/>
              </w:rPr>
              <w:t>NUT</w:t>
            </w:r>
            <w:r w:rsidR="00A801CE">
              <w:rPr>
                <w:rFonts w:ascii="Roboto Light" w:hAnsi="Roboto Light"/>
                <w:b/>
                <w:bCs/>
                <w:sz w:val="20"/>
                <w:szCs w:val="20"/>
              </w:rPr>
              <w:t>2a</w:t>
            </w:r>
          </w:p>
          <w:p w14:paraId="3CE2EA4F" w14:textId="77777777" w:rsidR="00464681" w:rsidRDefault="00464681" w:rsidP="00464681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07EB6769" w14:textId="1FDDFB85" w:rsidR="00464681" w:rsidRPr="00852521" w:rsidRDefault="00A801CE" w:rsidP="00464681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L’alimentation et moi</w:t>
            </w:r>
          </w:p>
        </w:tc>
        <w:tc>
          <w:tcPr>
            <w:tcW w:w="2410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5EFB2D6C" w14:textId="047D1C33" w:rsidR="00464681" w:rsidRPr="00852521" w:rsidRDefault="00A801CE" w:rsidP="00464681">
            <w:pPr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Envisager un comportement alimentaire à l’écoute de son corps</w:t>
            </w:r>
          </w:p>
          <w:p w14:paraId="6CEAE230" w14:textId="77777777" w:rsidR="00464681" w:rsidRPr="00852521" w:rsidRDefault="00464681" w:rsidP="00464681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5F10785F" w14:textId="70AD2DF3" w:rsidR="00A801CE" w:rsidRPr="00A801CE" w:rsidRDefault="00A801CE" w:rsidP="00A801CE">
            <w:pPr>
              <w:numPr>
                <w:ilvl w:val="0"/>
                <w:numId w:val="3"/>
              </w:numPr>
              <w:tabs>
                <w:tab w:val="clear" w:pos="720"/>
                <w:tab w:val="num" w:pos="453"/>
              </w:tabs>
              <w:ind w:left="453" w:hanging="284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Exprimer ses représentations</w:t>
            </w:r>
            <w:r w:rsidR="00464681" w:rsidRPr="00852521">
              <w:rPr>
                <w:rFonts w:ascii="Roboto Light" w:hAnsi="Roboto Light"/>
                <w:sz w:val="20"/>
                <w:szCs w:val="20"/>
              </w:rPr>
              <w:t xml:space="preserve"> de l’alimentation</w:t>
            </w:r>
          </w:p>
          <w:p w14:paraId="15E6C6DB" w14:textId="77777777" w:rsidR="00A801CE" w:rsidRPr="00A801CE" w:rsidRDefault="00A801CE" w:rsidP="00A801CE">
            <w:pPr>
              <w:numPr>
                <w:ilvl w:val="0"/>
                <w:numId w:val="3"/>
              </w:numPr>
              <w:tabs>
                <w:tab w:val="clear" w:pos="720"/>
                <w:tab w:val="num" w:pos="453"/>
              </w:tabs>
              <w:ind w:left="453" w:hanging="284"/>
              <w:rPr>
                <w:rFonts w:ascii="Roboto Light" w:hAnsi="Roboto Light"/>
                <w:sz w:val="20"/>
                <w:szCs w:val="20"/>
              </w:rPr>
            </w:pPr>
            <w:r w:rsidRPr="00A801CE">
              <w:rPr>
                <w:rFonts w:ascii="Roboto Light" w:hAnsi="Roboto Light"/>
                <w:sz w:val="20"/>
                <w:szCs w:val="20"/>
              </w:rPr>
              <w:t xml:space="preserve">Préciser ses schémas comportementaux alimentaires </w:t>
            </w:r>
          </w:p>
          <w:p w14:paraId="51677A14" w14:textId="77777777" w:rsidR="00A801CE" w:rsidRPr="00A801CE" w:rsidRDefault="00A801CE" w:rsidP="00A801CE">
            <w:pPr>
              <w:numPr>
                <w:ilvl w:val="0"/>
                <w:numId w:val="3"/>
              </w:numPr>
              <w:tabs>
                <w:tab w:val="clear" w:pos="720"/>
                <w:tab w:val="num" w:pos="453"/>
              </w:tabs>
              <w:ind w:left="453" w:hanging="284"/>
              <w:rPr>
                <w:rFonts w:ascii="Roboto Light" w:hAnsi="Roboto Light"/>
                <w:sz w:val="20"/>
                <w:szCs w:val="20"/>
              </w:rPr>
            </w:pPr>
            <w:r w:rsidRPr="00A801CE">
              <w:rPr>
                <w:rFonts w:ascii="Roboto Light" w:hAnsi="Roboto Light"/>
                <w:sz w:val="20"/>
                <w:szCs w:val="20"/>
              </w:rPr>
              <w:t xml:space="preserve">Exprimer verbalement ses sensations </w:t>
            </w:r>
          </w:p>
          <w:p w14:paraId="09F42A60" w14:textId="5117D82D" w:rsidR="00464681" w:rsidRPr="00A801CE" w:rsidRDefault="00A801CE" w:rsidP="00A801CE">
            <w:pPr>
              <w:numPr>
                <w:ilvl w:val="0"/>
                <w:numId w:val="3"/>
              </w:numPr>
              <w:tabs>
                <w:tab w:val="clear" w:pos="720"/>
                <w:tab w:val="num" w:pos="453"/>
              </w:tabs>
              <w:ind w:left="453" w:hanging="284"/>
              <w:rPr>
                <w:rFonts w:ascii="Roboto Light" w:hAnsi="Roboto Light"/>
                <w:sz w:val="20"/>
                <w:szCs w:val="20"/>
              </w:rPr>
            </w:pPr>
            <w:r w:rsidRPr="00A801CE">
              <w:rPr>
                <w:rFonts w:ascii="Roboto Light" w:hAnsi="Roboto Light"/>
                <w:sz w:val="20"/>
                <w:szCs w:val="20"/>
              </w:rPr>
              <w:t>Expérimenter le concept de manger en « pleine conscience</w:t>
            </w:r>
            <w:r>
              <w:rPr>
                <w:rFonts w:ascii="Roboto Light" w:hAnsi="Roboto Light"/>
                <w:sz w:val="20"/>
                <w:szCs w:val="20"/>
              </w:rPr>
              <w:t> »</w:t>
            </w:r>
          </w:p>
        </w:tc>
        <w:tc>
          <w:tcPr>
            <w:tcW w:w="7619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4C73A631" w14:textId="5E37582D" w:rsidR="00464681" w:rsidRPr="00C60CE1" w:rsidRDefault="00464681" w:rsidP="00464681">
            <w:pPr>
              <w:ind w:right="173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C60CE1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Certaines situations peuvent demander d’avoir un esprit critique sur l’alimentation et les messages associés : </w:t>
            </w:r>
          </w:p>
          <w:p w14:paraId="55767902" w14:textId="018BA3EA" w:rsidR="00A801CE" w:rsidRPr="00A801CE" w:rsidRDefault="00A801CE" w:rsidP="00A801CE">
            <w:pPr>
              <w:rPr>
                <w:rFonts w:ascii="Roboto Light" w:hAnsi="Roboto Light"/>
                <w:sz w:val="20"/>
                <w:szCs w:val="20"/>
              </w:rPr>
            </w:pPr>
            <w:r w:rsidRPr="00A801CE">
              <w:rPr>
                <w:rFonts w:ascii="Roboto Light" w:hAnsi="Roboto Light"/>
                <w:sz w:val="20"/>
                <w:szCs w:val="20"/>
              </w:rPr>
              <w:t>1.Je ne ressens pas de sensations corporelles lors d’une prise alimentaire</w:t>
            </w:r>
          </w:p>
          <w:p w14:paraId="3DD59998" w14:textId="651BF410" w:rsidR="00A801CE" w:rsidRPr="00A801CE" w:rsidRDefault="00A801CE" w:rsidP="00A801CE">
            <w:pPr>
              <w:rPr>
                <w:rFonts w:ascii="Roboto Light" w:hAnsi="Roboto Light"/>
                <w:sz w:val="20"/>
                <w:szCs w:val="20"/>
              </w:rPr>
            </w:pPr>
            <w:r w:rsidRPr="00A801CE">
              <w:rPr>
                <w:rFonts w:ascii="Roboto Light" w:hAnsi="Roboto Light"/>
                <w:sz w:val="20"/>
                <w:szCs w:val="20"/>
              </w:rPr>
              <w:t>2.Je ressens ses sensations corporelles mais ne les identifie pas</w:t>
            </w:r>
          </w:p>
          <w:p w14:paraId="2648D25B" w14:textId="7C6F0285" w:rsidR="00A801CE" w:rsidRPr="00A801CE" w:rsidRDefault="00A801CE" w:rsidP="00A801CE">
            <w:pPr>
              <w:rPr>
                <w:rFonts w:ascii="Roboto Light" w:hAnsi="Roboto Light"/>
                <w:sz w:val="20"/>
                <w:szCs w:val="20"/>
              </w:rPr>
            </w:pPr>
            <w:r w:rsidRPr="00A801CE">
              <w:rPr>
                <w:rFonts w:ascii="Roboto Light" w:hAnsi="Roboto Light"/>
                <w:sz w:val="20"/>
                <w:szCs w:val="20"/>
              </w:rPr>
              <w:t>3.J’identifie des sensations corporelles mais je ne les prends pas compte pour adapter mon alimentation</w:t>
            </w:r>
          </w:p>
          <w:p w14:paraId="608D2CD3" w14:textId="49C0A585" w:rsidR="00A801CE" w:rsidRPr="00A801CE" w:rsidRDefault="00A801CE" w:rsidP="00A801CE">
            <w:pPr>
              <w:rPr>
                <w:rFonts w:ascii="Roboto Light" w:hAnsi="Roboto Light"/>
                <w:sz w:val="20"/>
                <w:szCs w:val="20"/>
              </w:rPr>
            </w:pPr>
            <w:r w:rsidRPr="00A801CE">
              <w:rPr>
                <w:rFonts w:ascii="Roboto Light" w:hAnsi="Roboto Light"/>
                <w:sz w:val="20"/>
                <w:szCs w:val="20"/>
              </w:rPr>
              <w:t>4.J’identifie mes sensations corporelles et adapte partiellement mon alimentation.</w:t>
            </w:r>
          </w:p>
          <w:p w14:paraId="770A5DBE" w14:textId="7E9ACD3C" w:rsidR="00A801CE" w:rsidRPr="00852521" w:rsidRDefault="00A801CE" w:rsidP="00A801CE">
            <w:pPr>
              <w:rPr>
                <w:rFonts w:ascii="Roboto Light" w:hAnsi="Roboto Light"/>
                <w:sz w:val="20"/>
                <w:szCs w:val="20"/>
              </w:rPr>
            </w:pPr>
            <w:r w:rsidRPr="00A801CE">
              <w:rPr>
                <w:rFonts w:ascii="Roboto Light" w:hAnsi="Roboto Light"/>
                <w:sz w:val="20"/>
                <w:szCs w:val="20"/>
              </w:rPr>
              <w:t>5.Je suis capable d’être à l’écoute de mon corps pour adapter mon alimentation.</w:t>
            </w:r>
          </w:p>
        </w:tc>
      </w:tr>
    </w:tbl>
    <w:p w14:paraId="4503EEAB" w14:textId="77777777" w:rsidR="005C2124" w:rsidRDefault="005C2124" w:rsidP="005C2124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2D45D9C8" w14:textId="77777777" w:rsidR="006C6133" w:rsidRDefault="006C6133" w:rsidP="00464681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37DD18E1" w14:textId="5FD5EF2F" w:rsidR="00464681" w:rsidRDefault="00464681" w:rsidP="00464681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  <w:r w:rsidRPr="00DA7D22">
        <w:rPr>
          <w:rFonts w:ascii="Roboto Light" w:hAnsi="Roboto Light"/>
          <w:color w:val="808080" w:themeColor="background1" w:themeShade="80"/>
          <w:sz w:val="14"/>
          <w:szCs w:val="14"/>
        </w:rPr>
        <w:t>PLANETH PATIENT - Objectifs pédagogiques et Critères d’évaluation –</w:t>
      </w:r>
      <w:r>
        <w:rPr>
          <w:rFonts w:ascii="Roboto Light" w:hAnsi="Roboto Light"/>
          <w:color w:val="808080" w:themeColor="background1" w:themeShade="80"/>
          <w:sz w:val="14"/>
          <w:szCs w:val="14"/>
        </w:rPr>
        <w:t xml:space="preserve"> thématique </w:t>
      </w:r>
      <w:proofErr w:type="gramStart"/>
      <w:r w:rsidR="00E403A5">
        <w:rPr>
          <w:rFonts w:ascii="Roboto Light" w:hAnsi="Roboto Light"/>
          <w:color w:val="808080" w:themeColor="background1" w:themeShade="80"/>
          <w:sz w:val="14"/>
          <w:szCs w:val="14"/>
        </w:rPr>
        <w:t>Nutrition</w:t>
      </w:r>
      <w:r>
        <w:rPr>
          <w:rFonts w:ascii="Roboto Light" w:hAnsi="Roboto Light"/>
          <w:color w:val="808080" w:themeColor="background1" w:themeShade="80"/>
          <w:sz w:val="14"/>
          <w:szCs w:val="14"/>
        </w:rPr>
        <w:t xml:space="preserve"> </w:t>
      </w:r>
      <w:r w:rsidRPr="00DA7D22">
        <w:rPr>
          <w:rFonts w:ascii="Roboto Light" w:hAnsi="Roboto Light"/>
          <w:color w:val="808080" w:themeColor="background1" w:themeShade="80"/>
          <w:sz w:val="14"/>
          <w:szCs w:val="14"/>
        </w:rPr>
        <w:t xml:space="preserve"> p</w:t>
      </w:r>
      <w:proofErr w:type="gramEnd"/>
      <w:r w:rsidRPr="00DA7D22">
        <w:rPr>
          <w:rFonts w:ascii="Roboto Light" w:hAnsi="Roboto Light"/>
          <w:color w:val="808080" w:themeColor="background1" w:themeShade="80"/>
          <w:sz w:val="14"/>
          <w:szCs w:val="14"/>
        </w:rPr>
        <w:t>1/</w:t>
      </w:r>
      <w:r>
        <w:rPr>
          <w:rFonts w:ascii="Roboto Light" w:hAnsi="Roboto Light"/>
          <w:color w:val="808080" w:themeColor="background1" w:themeShade="80"/>
          <w:sz w:val="14"/>
          <w:szCs w:val="14"/>
        </w:rPr>
        <w:t>2</w:t>
      </w:r>
    </w:p>
    <w:tbl>
      <w:tblPr>
        <w:tblStyle w:val="Grilledutableau"/>
        <w:tblpPr w:leftFromText="141" w:rightFromText="141" w:vertAnchor="page" w:horzAnchor="margin" w:tblpY="1546"/>
        <w:tblW w:w="15978" w:type="dxa"/>
        <w:tblLook w:val="04A0" w:firstRow="1" w:lastRow="0" w:firstColumn="1" w:lastColumn="0" w:noHBand="0" w:noVBand="1"/>
      </w:tblPr>
      <w:tblGrid>
        <w:gridCol w:w="2405"/>
        <w:gridCol w:w="2410"/>
        <w:gridCol w:w="3544"/>
        <w:gridCol w:w="7619"/>
      </w:tblGrid>
      <w:tr w:rsidR="00464681" w:rsidRPr="00852521" w14:paraId="3392CB22" w14:textId="77777777" w:rsidTr="00464681">
        <w:trPr>
          <w:tblHeader/>
        </w:trPr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FFFFFF" w:themeColor="background1"/>
            </w:tcBorders>
            <w:shd w:val="clear" w:color="auto" w:fill="16B1B3"/>
            <w:vAlign w:val="center"/>
          </w:tcPr>
          <w:p w14:paraId="067F7F77" w14:textId="77777777" w:rsidR="00464681" w:rsidRPr="003E145C" w:rsidRDefault="00464681" w:rsidP="00464681">
            <w:pPr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3E145C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lastRenderedPageBreak/>
              <w:t>Nom atelier</w:t>
            </w:r>
          </w:p>
        </w:tc>
        <w:tc>
          <w:tcPr>
            <w:tcW w:w="2410" w:type="dxa"/>
            <w:tcBorders>
              <w:top w:val="single" w:sz="4" w:space="0" w:color="42B6AF"/>
              <w:left w:val="single" w:sz="4" w:space="0" w:color="FFFFFF" w:themeColor="background1"/>
              <w:bottom w:val="single" w:sz="4" w:space="0" w:color="42B6AF"/>
              <w:right w:val="single" w:sz="4" w:space="0" w:color="FFFFFF" w:themeColor="background1"/>
            </w:tcBorders>
            <w:shd w:val="clear" w:color="auto" w:fill="16B1B3"/>
            <w:vAlign w:val="center"/>
          </w:tcPr>
          <w:p w14:paraId="6449B66B" w14:textId="77777777" w:rsidR="00464681" w:rsidRPr="003E145C" w:rsidRDefault="00464681" w:rsidP="00464681">
            <w:pPr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3E145C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Objectif général</w:t>
            </w:r>
          </w:p>
        </w:tc>
        <w:tc>
          <w:tcPr>
            <w:tcW w:w="3544" w:type="dxa"/>
            <w:tcBorders>
              <w:top w:val="single" w:sz="4" w:space="0" w:color="42B6AF"/>
              <w:left w:val="single" w:sz="4" w:space="0" w:color="FFFFFF" w:themeColor="background1"/>
              <w:bottom w:val="single" w:sz="4" w:space="0" w:color="42B6AF"/>
              <w:right w:val="single" w:sz="4" w:space="0" w:color="FFFFFF" w:themeColor="background1"/>
            </w:tcBorders>
            <w:shd w:val="clear" w:color="auto" w:fill="16B1B3"/>
            <w:vAlign w:val="center"/>
          </w:tcPr>
          <w:p w14:paraId="7AE81DEE" w14:textId="77777777" w:rsidR="00464681" w:rsidRPr="003E145C" w:rsidRDefault="00464681" w:rsidP="00464681">
            <w:pPr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3E145C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Objectifs détaillés</w:t>
            </w:r>
          </w:p>
        </w:tc>
        <w:tc>
          <w:tcPr>
            <w:tcW w:w="7619" w:type="dxa"/>
            <w:tcBorders>
              <w:top w:val="single" w:sz="4" w:space="0" w:color="42B6AF"/>
              <w:left w:val="single" w:sz="4" w:space="0" w:color="FFFFFF" w:themeColor="background1"/>
              <w:bottom w:val="single" w:sz="4" w:space="0" w:color="42B6AF"/>
              <w:right w:val="single" w:sz="4" w:space="0" w:color="42B6AF"/>
            </w:tcBorders>
            <w:shd w:val="clear" w:color="auto" w:fill="16B1B3"/>
            <w:vAlign w:val="center"/>
          </w:tcPr>
          <w:p w14:paraId="35D1255A" w14:textId="77777777" w:rsidR="00464681" w:rsidRPr="003E145C" w:rsidRDefault="00464681" w:rsidP="00464681">
            <w:pPr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3E145C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Critères d’évaluation</w:t>
            </w:r>
          </w:p>
        </w:tc>
      </w:tr>
      <w:tr w:rsidR="00464681" w:rsidRPr="00852521" w14:paraId="4C2CDE4E" w14:textId="77777777" w:rsidTr="006C6133">
        <w:trPr>
          <w:trHeight w:val="2511"/>
        </w:trPr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26688A36" w14:textId="6A505565" w:rsidR="00464681" w:rsidRDefault="00464681" w:rsidP="00464681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852521">
              <w:rPr>
                <w:rFonts w:ascii="Roboto Light" w:hAnsi="Roboto Light"/>
                <w:b/>
                <w:bCs/>
                <w:sz w:val="20"/>
                <w:szCs w:val="20"/>
              </w:rPr>
              <w:t>NUT</w:t>
            </w:r>
            <w:r w:rsidR="00A801CE">
              <w:rPr>
                <w:rFonts w:ascii="Roboto Light" w:hAnsi="Roboto Light"/>
                <w:b/>
                <w:bCs/>
                <w:sz w:val="20"/>
                <w:szCs w:val="20"/>
              </w:rPr>
              <w:t>2b</w:t>
            </w:r>
            <w:r w:rsidRPr="00852521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 </w:t>
            </w:r>
          </w:p>
          <w:p w14:paraId="54BEF77E" w14:textId="77777777" w:rsidR="00464681" w:rsidRDefault="00464681" w:rsidP="00464681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04283303" w14:textId="2504C40C" w:rsidR="00464681" w:rsidRPr="00852521" w:rsidRDefault="00A801CE" w:rsidP="00464681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Mon alimentation et mes émotions</w:t>
            </w:r>
          </w:p>
        </w:tc>
        <w:tc>
          <w:tcPr>
            <w:tcW w:w="2410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5BD297FF" w14:textId="5050083E" w:rsidR="00464681" w:rsidRPr="00852521" w:rsidRDefault="00A801CE" w:rsidP="00464681">
            <w:pPr>
              <w:rPr>
                <w:rFonts w:ascii="Roboto Light" w:hAnsi="Roboto Light"/>
                <w:sz w:val="20"/>
                <w:szCs w:val="20"/>
              </w:rPr>
            </w:pPr>
            <w:r w:rsidRPr="00A801CE">
              <w:rPr>
                <w:rFonts w:ascii="Roboto Light" w:hAnsi="Roboto Light"/>
                <w:sz w:val="20"/>
                <w:szCs w:val="20"/>
              </w:rPr>
              <w:t>Être capable de repérer son alimentation émotionnelle dans son quotidien</w:t>
            </w:r>
          </w:p>
          <w:p w14:paraId="6211D658" w14:textId="77777777" w:rsidR="00464681" w:rsidRPr="00852521" w:rsidRDefault="00464681" w:rsidP="00464681">
            <w:pPr>
              <w:ind w:right="174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24F50088" w14:textId="77777777" w:rsidR="006C6133" w:rsidRPr="006C6133" w:rsidRDefault="006C6133" w:rsidP="006C6133">
            <w:pPr>
              <w:numPr>
                <w:ilvl w:val="0"/>
                <w:numId w:val="3"/>
              </w:numPr>
              <w:rPr>
                <w:rFonts w:ascii="Roboto Light" w:hAnsi="Roboto Light"/>
                <w:sz w:val="20"/>
                <w:szCs w:val="20"/>
              </w:rPr>
            </w:pPr>
            <w:r w:rsidRPr="006C6133">
              <w:rPr>
                <w:rFonts w:ascii="Roboto Light" w:hAnsi="Roboto Light"/>
                <w:sz w:val="20"/>
                <w:szCs w:val="20"/>
              </w:rPr>
              <w:t>Verbaliser ses émotions</w:t>
            </w:r>
          </w:p>
          <w:p w14:paraId="66222B35" w14:textId="77777777" w:rsidR="006C6133" w:rsidRPr="006C6133" w:rsidRDefault="006C6133" w:rsidP="006C6133">
            <w:pPr>
              <w:numPr>
                <w:ilvl w:val="0"/>
                <w:numId w:val="3"/>
              </w:numPr>
              <w:rPr>
                <w:rFonts w:ascii="Roboto Light" w:hAnsi="Roboto Light"/>
                <w:sz w:val="20"/>
                <w:szCs w:val="20"/>
              </w:rPr>
            </w:pPr>
            <w:r w:rsidRPr="006C6133">
              <w:rPr>
                <w:rFonts w:ascii="Roboto Light" w:hAnsi="Roboto Light"/>
                <w:sz w:val="20"/>
                <w:szCs w:val="20"/>
              </w:rPr>
              <w:t>Identifier l’alimentation émotionnelle</w:t>
            </w:r>
          </w:p>
          <w:p w14:paraId="3CC1EFE1" w14:textId="47E08D3C" w:rsidR="00464681" w:rsidRPr="00852521" w:rsidRDefault="006C6133" w:rsidP="006C6133">
            <w:pPr>
              <w:numPr>
                <w:ilvl w:val="0"/>
                <w:numId w:val="3"/>
              </w:numPr>
              <w:rPr>
                <w:rFonts w:ascii="Roboto Light" w:hAnsi="Roboto Light"/>
                <w:sz w:val="20"/>
                <w:szCs w:val="20"/>
              </w:rPr>
            </w:pPr>
            <w:r w:rsidRPr="006C6133">
              <w:rPr>
                <w:rFonts w:ascii="Roboto Light" w:hAnsi="Roboto Light"/>
                <w:sz w:val="20"/>
                <w:szCs w:val="20"/>
              </w:rPr>
              <w:t>Identifier des stratégies de gestion des émotions</w:t>
            </w:r>
          </w:p>
        </w:tc>
        <w:tc>
          <w:tcPr>
            <w:tcW w:w="7619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749086A2" w14:textId="77777777" w:rsidR="00464681" w:rsidRPr="00B31ADE" w:rsidRDefault="00464681" w:rsidP="00464681">
            <w:pPr>
              <w:ind w:right="173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B31ADE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Concernant mon comportement alimentaire : </w:t>
            </w:r>
          </w:p>
          <w:p w14:paraId="5C3EBEB8" w14:textId="2747E132" w:rsidR="006C6133" w:rsidRPr="006C6133" w:rsidRDefault="006C6133" w:rsidP="006C6133">
            <w:pPr>
              <w:ind w:right="173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1.</w:t>
            </w:r>
            <w:r w:rsidRPr="006C6133">
              <w:rPr>
                <w:rFonts w:ascii="Roboto Light" w:hAnsi="Roboto Light"/>
                <w:sz w:val="20"/>
                <w:szCs w:val="20"/>
              </w:rPr>
              <w:t>Je ne fais pas de lien entre émotions et prises alimentaires</w:t>
            </w:r>
          </w:p>
          <w:p w14:paraId="6E278E8E" w14:textId="38C975B1" w:rsidR="006C6133" w:rsidRPr="006C6133" w:rsidRDefault="006C6133" w:rsidP="006C6133">
            <w:pPr>
              <w:ind w:right="173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2.</w:t>
            </w:r>
            <w:r w:rsidRPr="006C6133">
              <w:rPr>
                <w:rFonts w:ascii="Roboto Light" w:hAnsi="Roboto Light"/>
                <w:sz w:val="20"/>
                <w:szCs w:val="20"/>
              </w:rPr>
              <w:t xml:space="preserve">Je comprends que les émotions peuvent influencer mes prises alimentaires. </w:t>
            </w:r>
          </w:p>
          <w:p w14:paraId="7E94C522" w14:textId="698D7D85" w:rsidR="006C6133" w:rsidRPr="006C6133" w:rsidRDefault="006C6133" w:rsidP="006C6133">
            <w:pPr>
              <w:ind w:right="173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3.</w:t>
            </w:r>
            <w:r w:rsidRPr="006C6133">
              <w:rPr>
                <w:rFonts w:ascii="Roboto Light" w:hAnsi="Roboto Light"/>
                <w:sz w:val="20"/>
                <w:szCs w:val="20"/>
              </w:rPr>
              <w:t>J’identifie des émotions qui influencent mes prises alimentaires, sans pour autant envisager de stratégies d’adaptation</w:t>
            </w:r>
          </w:p>
          <w:p w14:paraId="2C5BAAC1" w14:textId="6FFC8FCF" w:rsidR="006C6133" w:rsidRPr="006C6133" w:rsidRDefault="006C6133" w:rsidP="006C6133">
            <w:pPr>
              <w:ind w:right="173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4.</w:t>
            </w:r>
            <w:r w:rsidRPr="006C6133">
              <w:rPr>
                <w:rFonts w:ascii="Roboto Light" w:hAnsi="Roboto Light"/>
                <w:sz w:val="20"/>
                <w:szCs w:val="20"/>
              </w:rPr>
              <w:t>J’identifie des émotions qui influencent mes prises alimentaires, et envisage des stratégies d’adaptation</w:t>
            </w:r>
          </w:p>
          <w:p w14:paraId="4DB24C7B" w14:textId="6BC0A339" w:rsidR="00464681" w:rsidRPr="00852521" w:rsidRDefault="006C6133" w:rsidP="006C6133">
            <w:pPr>
              <w:ind w:right="173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5.</w:t>
            </w:r>
            <w:r w:rsidRPr="006C6133">
              <w:rPr>
                <w:rFonts w:ascii="Roboto Light" w:hAnsi="Roboto Light"/>
                <w:sz w:val="20"/>
                <w:szCs w:val="20"/>
              </w:rPr>
              <w:t>Je peux mettre en place des stratégies pour adapter mon comportement et mon alimentation en fonction de mes émotions.</w:t>
            </w:r>
          </w:p>
        </w:tc>
      </w:tr>
      <w:tr w:rsidR="00464681" w:rsidRPr="00852521" w14:paraId="206BC397" w14:textId="77777777" w:rsidTr="006C6133">
        <w:trPr>
          <w:trHeight w:val="2390"/>
        </w:trPr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7DF79DAB" w14:textId="0B0D24D7" w:rsidR="00464681" w:rsidRDefault="00464681" w:rsidP="00464681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852521">
              <w:rPr>
                <w:rFonts w:ascii="Roboto Light" w:hAnsi="Roboto Light"/>
                <w:b/>
                <w:bCs/>
                <w:sz w:val="20"/>
                <w:szCs w:val="20"/>
              </w:rPr>
              <w:t>NUT5</w:t>
            </w:r>
          </w:p>
          <w:p w14:paraId="0A7D0633" w14:textId="77777777" w:rsidR="00464681" w:rsidRDefault="00464681" w:rsidP="00464681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764A6189" w14:textId="0A69D270" w:rsidR="00464681" w:rsidRPr="00852521" w:rsidRDefault="006C6133" w:rsidP="00464681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Dénutrition</w:t>
            </w:r>
            <w:r w:rsidR="000322D6">
              <w:rPr>
                <w:rFonts w:ascii="Roboto Light" w:hAnsi="Roboto Light"/>
                <w:b/>
                <w:bCs/>
                <w:sz w:val="20"/>
                <w:szCs w:val="20"/>
              </w:rPr>
              <w:t> :</w:t>
            </w:r>
            <w:r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 j</w:t>
            </w:r>
            <w:r w:rsidR="007B6B76">
              <w:rPr>
                <w:rFonts w:ascii="Roboto Light" w:hAnsi="Roboto Light"/>
                <w:b/>
                <w:bCs/>
                <w:sz w:val="20"/>
                <w:szCs w:val="20"/>
              </w:rPr>
              <w:t>e protège mes muscles</w:t>
            </w:r>
          </w:p>
        </w:tc>
        <w:tc>
          <w:tcPr>
            <w:tcW w:w="2410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111796AE" w14:textId="77777777" w:rsidR="007B6B76" w:rsidRPr="007B6B76" w:rsidRDefault="007B6B76" w:rsidP="007B6B76">
            <w:pPr>
              <w:rPr>
                <w:rFonts w:ascii="Roboto Light" w:hAnsi="Roboto Light"/>
                <w:sz w:val="20"/>
                <w:szCs w:val="20"/>
              </w:rPr>
            </w:pPr>
            <w:r w:rsidRPr="007B6B76">
              <w:rPr>
                <w:rFonts w:ascii="Roboto Light" w:hAnsi="Roboto Light"/>
                <w:sz w:val="20"/>
                <w:szCs w:val="20"/>
              </w:rPr>
              <w:t>Déterminer des stratégies en cas de dénutrition</w:t>
            </w:r>
          </w:p>
          <w:p w14:paraId="17370FC2" w14:textId="77777777" w:rsidR="00464681" w:rsidRPr="00852521" w:rsidRDefault="00464681" w:rsidP="007B6B76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773ABB09" w14:textId="77777777" w:rsidR="007B6B76" w:rsidRPr="007B6B76" w:rsidRDefault="007B6B76" w:rsidP="007B6B76">
            <w:pPr>
              <w:numPr>
                <w:ilvl w:val="0"/>
                <w:numId w:val="3"/>
              </w:numPr>
              <w:tabs>
                <w:tab w:val="clear" w:pos="720"/>
                <w:tab w:val="num" w:pos="453"/>
              </w:tabs>
              <w:ind w:left="453" w:hanging="284"/>
              <w:rPr>
                <w:rFonts w:ascii="Roboto Light" w:hAnsi="Roboto Light"/>
                <w:sz w:val="20"/>
                <w:szCs w:val="20"/>
              </w:rPr>
            </w:pPr>
            <w:r w:rsidRPr="007B6B76">
              <w:rPr>
                <w:rFonts w:ascii="Roboto Light" w:hAnsi="Roboto Light"/>
                <w:sz w:val="20"/>
                <w:szCs w:val="20"/>
              </w:rPr>
              <w:t>Comprendre la dénutrition et ses conséquences</w:t>
            </w:r>
          </w:p>
          <w:p w14:paraId="23263BD0" w14:textId="77777777" w:rsidR="007B6B76" w:rsidRPr="007B6B76" w:rsidRDefault="007B6B76" w:rsidP="007B6B76">
            <w:pPr>
              <w:numPr>
                <w:ilvl w:val="0"/>
                <w:numId w:val="3"/>
              </w:numPr>
              <w:tabs>
                <w:tab w:val="clear" w:pos="720"/>
                <w:tab w:val="num" w:pos="453"/>
              </w:tabs>
              <w:ind w:left="453" w:hanging="284"/>
              <w:rPr>
                <w:rFonts w:ascii="Roboto Light" w:hAnsi="Roboto Light"/>
                <w:sz w:val="20"/>
                <w:szCs w:val="20"/>
              </w:rPr>
            </w:pPr>
            <w:r w:rsidRPr="007B6B76">
              <w:rPr>
                <w:rFonts w:ascii="Roboto Light" w:hAnsi="Roboto Light"/>
                <w:sz w:val="20"/>
                <w:szCs w:val="20"/>
              </w:rPr>
              <w:t>Savoir repérer des signes de dénutrition</w:t>
            </w:r>
          </w:p>
          <w:p w14:paraId="0CD151A3" w14:textId="77777777" w:rsidR="007B6B76" w:rsidRPr="007B6B76" w:rsidRDefault="007B6B76" w:rsidP="007B6B76">
            <w:pPr>
              <w:numPr>
                <w:ilvl w:val="0"/>
                <w:numId w:val="3"/>
              </w:numPr>
              <w:tabs>
                <w:tab w:val="clear" w:pos="720"/>
                <w:tab w:val="num" w:pos="453"/>
              </w:tabs>
              <w:ind w:left="453" w:hanging="284"/>
              <w:rPr>
                <w:rFonts w:ascii="Roboto Light" w:hAnsi="Roboto Light"/>
                <w:sz w:val="20"/>
                <w:szCs w:val="20"/>
              </w:rPr>
            </w:pPr>
            <w:r w:rsidRPr="007B6B76">
              <w:rPr>
                <w:rFonts w:ascii="Roboto Light" w:hAnsi="Roboto Light"/>
                <w:sz w:val="20"/>
                <w:szCs w:val="20"/>
              </w:rPr>
              <w:t>Mettre en place des mesures préventives ou palliatives</w:t>
            </w:r>
          </w:p>
          <w:p w14:paraId="40DDB84D" w14:textId="1900FFC0" w:rsidR="00464681" w:rsidRPr="006C6133" w:rsidRDefault="007B6B76" w:rsidP="006C6133">
            <w:pPr>
              <w:numPr>
                <w:ilvl w:val="0"/>
                <w:numId w:val="3"/>
              </w:numPr>
              <w:tabs>
                <w:tab w:val="clear" w:pos="720"/>
                <w:tab w:val="num" w:pos="453"/>
              </w:tabs>
              <w:ind w:left="453" w:hanging="284"/>
              <w:rPr>
                <w:rFonts w:ascii="Roboto Light" w:hAnsi="Roboto Light"/>
                <w:sz w:val="20"/>
                <w:szCs w:val="20"/>
              </w:rPr>
            </w:pPr>
            <w:r w:rsidRPr="007B6B76">
              <w:rPr>
                <w:rFonts w:ascii="Roboto Light" w:hAnsi="Roboto Light"/>
                <w:sz w:val="20"/>
                <w:szCs w:val="20"/>
              </w:rPr>
              <w:t>Augmenter le sentiment d’efficacité personnelle</w:t>
            </w:r>
          </w:p>
        </w:tc>
        <w:tc>
          <w:tcPr>
            <w:tcW w:w="7619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4F6E2949" w14:textId="3080516B" w:rsidR="007B6B76" w:rsidRPr="007B6B76" w:rsidRDefault="00CD47CF" w:rsidP="007B6B76">
            <w:pPr>
              <w:ind w:right="173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7B6B76">
              <w:rPr>
                <w:rFonts w:ascii="Roboto Light" w:hAnsi="Roboto Light"/>
                <w:b/>
                <w:bCs/>
                <w:sz w:val="20"/>
                <w:szCs w:val="20"/>
              </w:rPr>
              <w:t>À</w:t>
            </w:r>
            <w:r w:rsidR="007B6B76" w:rsidRPr="007B6B76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 propos de la dénutrition : </w:t>
            </w:r>
          </w:p>
          <w:p w14:paraId="13969576" w14:textId="77777777" w:rsidR="007B6B76" w:rsidRPr="007B6B76" w:rsidRDefault="007B6B76" w:rsidP="007B6B76">
            <w:pPr>
              <w:pStyle w:val="Paragraphedeliste"/>
              <w:numPr>
                <w:ilvl w:val="0"/>
                <w:numId w:val="4"/>
              </w:numPr>
              <w:tabs>
                <w:tab w:val="left" w:pos="173"/>
              </w:tabs>
              <w:ind w:right="173"/>
              <w:rPr>
                <w:rFonts w:ascii="Roboto Light" w:hAnsi="Roboto Light"/>
                <w:sz w:val="20"/>
                <w:szCs w:val="20"/>
              </w:rPr>
            </w:pPr>
            <w:r w:rsidRPr="007B6B76">
              <w:rPr>
                <w:rFonts w:ascii="Roboto Light" w:hAnsi="Roboto Light"/>
                <w:sz w:val="20"/>
                <w:szCs w:val="20"/>
              </w:rPr>
              <w:t>Je ne sais pas ce que c’est / je ne me sens pas concerné(e)</w:t>
            </w:r>
          </w:p>
          <w:p w14:paraId="12F08392" w14:textId="77777777" w:rsidR="007B6B76" w:rsidRPr="007B6B76" w:rsidRDefault="007B6B76" w:rsidP="007B6B76">
            <w:pPr>
              <w:pStyle w:val="Paragraphedeliste"/>
              <w:numPr>
                <w:ilvl w:val="0"/>
                <w:numId w:val="4"/>
              </w:numPr>
              <w:tabs>
                <w:tab w:val="left" w:pos="173"/>
              </w:tabs>
              <w:ind w:right="173"/>
              <w:rPr>
                <w:rFonts w:ascii="Roboto Light" w:hAnsi="Roboto Light"/>
                <w:sz w:val="20"/>
                <w:szCs w:val="20"/>
              </w:rPr>
            </w:pPr>
            <w:r w:rsidRPr="007B6B76">
              <w:rPr>
                <w:rFonts w:ascii="Roboto Light" w:hAnsi="Roboto Light"/>
                <w:sz w:val="20"/>
                <w:szCs w:val="20"/>
              </w:rPr>
              <w:t>Je suis concerné(e) mais ne mets rien en place</w:t>
            </w:r>
          </w:p>
          <w:p w14:paraId="2FF43841" w14:textId="77777777" w:rsidR="007B6B76" w:rsidRPr="007B6B76" w:rsidRDefault="007B6B76" w:rsidP="007B6B76">
            <w:pPr>
              <w:pStyle w:val="Paragraphedeliste"/>
              <w:numPr>
                <w:ilvl w:val="0"/>
                <w:numId w:val="4"/>
              </w:numPr>
              <w:tabs>
                <w:tab w:val="left" w:pos="173"/>
              </w:tabs>
              <w:ind w:right="173"/>
              <w:rPr>
                <w:rFonts w:ascii="Roboto Light" w:hAnsi="Roboto Light"/>
                <w:sz w:val="20"/>
                <w:szCs w:val="20"/>
              </w:rPr>
            </w:pPr>
            <w:r w:rsidRPr="007B6B76">
              <w:rPr>
                <w:rFonts w:ascii="Roboto Light" w:hAnsi="Roboto Light"/>
                <w:sz w:val="20"/>
                <w:szCs w:val="20"/>
              </w:rPr>
              <w:t>Je suis concerné(e) et j’envisage de mettre des choses en place</w:t>
            </w:r>
          </w:p>
          <w:p w14:paraId="471EE2A4" w14:textId="77777777" w:rsidR="007B6B76" w:rsidRPr="007B6B76" w:rsidRDefault="007B6B76" w:rsidP="007B6B76">
            <w:pPr>
              <w:pStyle w:val="Paragraphedeliste"/>
              <w:numPr>
                <w:ilvl w:val="0"/>
                <w:numId w:val="4"/>
              </w:numPr>
              <w:tabs>
                <w:tab w:val="left" w:pos="173"/>
              </w:tabs>
              <w:ind w:right="173"/>
              <w:rPr>
                <w:rFonts w:ascii="Roboto Light" w:hAnsi="Roboto Light"/>
                <w:sz w:val="20"/>
                <w:szCs w:val="20"/>
              </w:rPr>
            </w:pPr>
            <w:r w:rsidRPr="007B6B76">
              <w:rPr>
                <w:rFonts w:ascii="Roboto Light" w:hAnsi="Roboto Light"/>
                <w:sz w:val="20"/>
                <w:szCs w:val="20"/>
              </w:rPr>
              <w:t>Je mets en place des stratégies mais pas toujours de manière efficace et/ou adaptée</w:t>
            </w:r>
          </w:p>
          <w:p w14:paraId="19FD2B1D" w14:textId="7D8A2E6E" w:rsidR="00464681" w:rsidRPr="00AB53A5" w:rsidRDefault="007B6B76" w:rsidP="007B6B76">
            <w:pPr>
              <w:pStyle w:val="Paragraphedeliste"/>
              <w:numPr>
                <w:ilvl w:val="0"/>
                <w:numId w:val="4"/>
              </w:numPr>
              <w:tabs>
                <w:tab w:val="left" w:pos="173"/>
              </w:tabs>
              <w:ind w:right="173"/>
              <w:rPr>
                <w:rFonts w:ascii="Roboto Light" w:hAnsi="Roboto Light"/>
                <w:sz w:val="20"/>
                <w:szCs w:val="20"/>
              </w:rPr>
            </w:pPr>
            <w:r w:rsidRPr="007B6B76">
              <w:rPr>
                <w:rFonts w:ascii="Roboto Light" w:hAnsi="Roboto Light"/>
                <w:sz w:val="20"/>
                <w:szCs w:val="20"/>
              </w:rPr>
              <w:t>Je mets en place des stratégies de manière efficace et adaptée</w:t>
            </w:r>
          </w:p>
        </w:tc>
      </w:tr>
    </w:tbl>
    <w:p w14:paraId="07DC1CDC" w14:textId="77777777" w:rsidR="00464681" w:rsidRDefault="00464681" w:rsidP="00464681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558CF374" w14:textId="77777777" w:rsidR="00464681" w:rsidRDefault="00464681" w:rsidP="00464681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7D012652" w14:textId="77777777" w:rsidR="00464681" w:rsidRDefault="00464681" w:rsidP="00464681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0EF088A5" w14:textId="77777777" w:rsidR="00464681" w:rsidRDefault="00464681" w:rsidP="00464681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4DDB5365" w14:textId="77777777" w:rsidR="00464681" w:rsidRDefault="00464681" w:rsidP="00464681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1773BB78" w14:textId="77777777" w:rsidR="00464681" w:rsidRDefault="00464681" w:rsidP="00464681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1573928B" w14:textId="66FD3A6A" w:rsidR="00464681" w:rsidRDefault="00464681" w:rsidP="00464681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1BB6D3BF" w14:textId="4FE5F4B1" w:rsidR="00464681" w:rsidRDefault="00464681" w:rsidP="00464681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43E90DE1" w14:textId="77777777" w:rsidR="00464681" w:rsidRDefault="00464681" w:rsidP="00464681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16645CBB" w14:textId="77777777" w:rsidR="00464681" w:rsidRDefault="00464681" w:rsidP="00464681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5E20879E" w14:textId="55E4240D" w:rsidR="00464681" w:rsidRDefault="00464681" w:rsidP="00464681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  <w:r w:rsidRPr="00DA7D22">
        <w:rPr>
          <w:rFonts w:ascii="Roboto Light" w:hAnsi="Roboto Light"/>
          <w:color w:val="808080" w:themeColor="background1" w:themeShade="80"/>
          <w:sz w:val="14"/>
          <w:szCs w:val="14"/>
        </w:rPr>
        <w:t>PLANETH PATIENT - Objectifs pédagogiques et Critères d’évaluation –</w:t>
      </w:r>
      <w:r w:rsidR="007B6B76">
        <w:rPr>
          <w:rFonts w:ascii="Roboto Light" w:hAnsi="Roboto Light"/>
          <w:color w:val="808080" w:themeColor="background1" w:themeShade="80"/>
          <w:sz w:val="14"/>
          <w:szCs w:val="14"/>
        </w:rPr>
        <w:t xml:space="preserve"> novembre 2021 </w:t>
      </w:r>
      <w:proofErr w:type="gramStart"/>
      <w:r w:rsidR="007B6B76">
        <w:rPr>
          <w:rFonts w:ascii="Roboto Light" w:hAnsi="Roboto Light"/>
          <w:color w:val="808080" w:themeColor="background1" w:themeShade="80"/>
          <w:sz w:val="14"/>
          <w:szCs w:val="14"/>
        </w:rPr>
        <w:t xml:space="preserve">- </w:t>
      </w:r>
      <w:r>
        <w:rPr>
          <w:rFonts w:ascii="Roboto Light" w:hAnsi="Roboto Light"/>
          <w:color w:val="808080" w:themeColor="background1" w:themeShade="80"/>
          <w:sz w:val="14"/>
          <w:szCs w:val="14"/>
        </w:rPr>
        <w:t xml:space="preserve"> thématique</w:t>
      </w:r>
      <w:proofErr w:type="gramEnd"/>
      <w:r>
        <w:rPr>
          <w:rFonts w:ascii="Roboto Light" w:hAnsi="Roboto Light"/>
          <w:color w:val="808080" w:themeColor="background1" w:themeShade="80"/>
          <w:sz w:val="14"/>
          <w:szCs w:val="14"/>
        </w:rPr>
        <w:t xml:space="preserve"> </w:t>
      </w:r>
      <w:r w:rsidR="00EC67B3">
        <w:rPr>
          <w:rFonts w:ascii="Roboto Light" w:hAnsi="Roboto Light"/>
          <w:color w:val="808080" w:themeColor="background1" w:themeShade="80"/>
          <w:sz w:val="14"/>
          <w:szCs w:val="14"/>
        </w:rPr>
        <w:t>Nutrition</w:t>
      </w:r>
      <w:r>
        <w:rPr>
          <w:rFonts w:ascii="Roboto Light" w:hAnsi="Roboto Light"/>
          <w:color w:val="808080" w:themeColor="background1" w:themeShade="80"/>
          <w:sz w:val="14"/>
          <w:szCs w:val="14"/>
        </w:rPr>
        <w:t xml:space="preserve"> </w:t>
      </w:r>
      <w:r w:rsidRPr="00DA7D22">
        <w:rPr>
          <w:rFonts w:ascii="Roboto Light" w:hAnsi="Roboto Light"/>
          <w:color w:val="808080" w:themeColor="background1" w:themeShade="80"/>
          <w:sz w:val="14"/>
          <w:szCs w:val="14"/>
        </w:rPr>
        <w:t xml:space="preserve"> p</w:t>
      </w:r>
      <w:r>
        <w:rPr>
          <w:rFonts w:ascii="Roboto Light" w:hAnsi="Roboto Light"/>
          <w:color w:val="808080" w:themeColor="background1" w:themeShade="80"/>
          <w:sz w:val="14"/>
          <w:szCs w:val="14"/>
        </w:rPr>
        <w:t>2</w:t>
      </w:r>
      <w:r w:rsidRPr="00DA7D22">
        <w:rPr>
          <w:rFonts w:ascii="Roboto Light" w:hAnsi="Roboto Light"/>
          <w:color w:val="808080" w:themeColor="background1" w:themeShade="80"/>
          <w:sz w:val="14"/>
          <w:szCs w:val="14"/>
        </w:rPr>
        <w:t>/</w:t>
      </w:r>
      <w:r>
        <w:rPr>
          <w:rFonts w:ascii="Roboto Light" w:hAnsi="Roboto Light"/>
          <w:color w:val="808080" w:themeColor="background1" w:themeShade="80"/>
          <w:sz w:val="14"/>
          <w:szCs w:val="14"/>
        </w:rPr>
        <w:t>2</w:t>
      </w:r>
    </w:p>
    <w:p w14:paraId="400C6DCD" w14:textId="77777777" w:rsidR="00464681" w:rsidRDefault="00464681" w:rsidP="00464681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sectPr w:rsidR="00464681" w:rsidSect="00DA7D22">
      <w:pgSz w:w="16838" w:h="11906" w:orient="landscape"/>
      <w:pgMar w:top="568" w:right="395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3661" w14:textId="77777777" w:rsidR="000618EC" w:rsidRDefault="000618EC" w:rsidP="000618EC">
      <w:pPr>
        <w:spacing w:after="0" w:line="240" w:lineRule="auto"/>
      </w:pPr>
      <w:r>
        <w:separator/>
      </w:r>
    </w:p>
  </w:endnote>
  <w:endnote w:type="continuationSeparator" w:id="0">
    <w:p w14:paraId="71EDFB04" w14:textId="77777777" w:rsidR="000618EC" w:rsidRDefault="000618EC" w:rsidP="0006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37AD" w14:textId="77777777" w:rsidR="000618EC" w:rsidRDefault="000618EC" w:rsidP="000618EC">
      <w:pPr>
        <w:spacing w:after="0" w:line="240" w:lineRule="auto"/>
      </w:pPr>
      <w:r>
        <w:separator/>
      </w:r>
    </w:p>
  </w:footnote>
  <w:footnote w:type="continuationSeparator" w:id="0">
    <w:p w14:paraId="43B077E4" w14:textId="77777777" w:rsidR="000618EC" w:rsidRDefault="000618EC" w:rsidP="0006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4855"/>
    <w:multiLevelType w:val="hybridMultilevel"/>
    <w:tmpl w:val="921603A8"/>
    <w:lvl w:ilvl="0" w:tplc="8A0C676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82783"/>
    <w:multiLevelType w:val="hybridMultilevel"/>
    <w:tmpl w:val="75F6F1DA"/>
    <w:lvl w:ilvl="0" w:tplc="D11EE0B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E2CAC"/>
    <w:multiLevelType w:val="hybridMultilevel"/>
    <w:tmpl w:val="F41CA1C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E54AF"/>
    <w:multiLevelType w:val="hybridMultilevel"/>
    <w:tmpl w:val="13C4B200"/>
    <w:lvl w:ilvl="0" w:tplc="765E8D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83052"/>
    <w:multiLevelType w:val="hybridMultilevel"/>
    <w:tmpl w:val="E23CBF3E"/>
    <w:lvl w:ilvl="0" w:tplc="38B29808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E93185"/>
    <w:multiLevelType w:val="hybridMultilevel"/>
    <w:tmpl w:val="07F6B52C"/>
    <w:lvl w:ilvl="0" w:tplc="F142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4C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06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0A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8E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6C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E1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01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E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201FC3"/>
    <w:multiLevelType w:val="hybridMultilevel"/>
    <w:tmpl w:val="73B2D7FA"/>
    <w:lvl w:ilvl="0" w:tplc="1F789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2B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CB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4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02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E8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8F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62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0B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81159009">
    <w:abstractNumId w:val="3"/>
  </w:num>
  <w:num w:numId="2" w16cid:durableId="2001695139">
    <w:abstractNumId w:val="6"/>
  </w:num>
  <w:num w:numId="3" w16cid:durableId="470027741">
    <w:abstractNumId w:val="5"/>
  </w:num>
  <w:num w:numId="4" w16cid:durableId="1153790663">
    <w:abstractNumId w:val="2"/>
  </w:num>
  <w:num w:numId="5" w16cid:durableId="252979652">
    <w:abstractNumId w:val="1"/>
  </w:num>
  <w:num w:numId="6" w16cid:durableId="1019547189">
    <w:abstractNumId w:val="4"/>
  </w:num>
  <w:num w:numId="7" w16cid:durableId="19269199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8A"/>
    <w:rsid w:val="000322D6"/>
    <w:rsid w:val="000618EC"/>
    <w:rsid w:val="00062A5A"/>
    <w:rsid w:val="000800C5"/>
    <w:rsid w:val="001054BB"/>
    <w:rsid w:val="00244485"/>
    <w:rsid w:val="002A68AA"/>
    <w:rsid w:val="002B0FD2"/>
    <w:rsid w:val="002E06E2"/>
    <w:rsid w:val="00345727"/>
    <w:rsid w:val="00345FC4"/>
    <w:rsid w:val="00355941"/>
    <w:rsid w:val="00367B7C"/>
    <w:rsid w:val="00384806"/>
    <w:rsid w:val="00396FFC"/>
    <w:rsid w:val="00430F71"/>
    <w:rsid w:val="00435956"/>
    <w:rsid w:val="00440CD7"/>
    <w:rsid w:val="00453D79"/>
    <w:rsid w:val="004632B3"/>
    <w:rsid w:val="00464681"/>
    <w:rsid w:val="00465344"/>
    <w:rsid w:val="00516E83"/>
    <w:rsid w:val="005C2124"/>
    <w:rsid w:val="006210DC"/>
    <w:rsid w:val="006B1534"/>
    <w:rsid w:val="006C6133"/>
    <w:rsid w:val="007B6B76"/>
    <w:rsid w:val="007E4936"/>
    <w:rsid w:val="00873FC9"/>
    <w:rsid w:val="0089085E"/>
    <w:rsid w:val="00964E02"/>
    <w:rsid w:val="009D5F03"/>
    <w:rsid w:val="00A4684D"/>
    <w:rsid w:val="00A801CE"/>
    <w:rsid w:val="00AA37BB"/>
    <w:rsid w:val="00AB53A5"/>
    <w:rsid w:val="00AD40BB"/>
    <w:rsid w:val="00AE51FA"/>
    <w:rsid w:val="00B31ADE"/>
    <w:rsid w:val="00BA52A6"/>
    <w:rsid w:val="00BE766D"/>
    <w:rsid w:val="00C27408"/>
    <w:rsid w:val="00C57BB3"/>
    <w:rsid w:val="00C60CE1"/>
    <w:rsid w:val="00CD47CF"/>
    <w:rsid w:val="00D30608"/>
    <w:rsid w:val="00D67AFC"/>
    <w:rsid w:val="00DA7D22"/>
    <w:rsid w:val="00E403A5"/>
    <w:rsid w:val="00E75B60"/>
    <w:rsid w:val="00EA7AB0"/>
    <w:rsid w:val="00EA7B75"/>
    <w:rsid w:val="00EC398A"/>
    <w:rsid w:val="00EC67B3"/>
    <w:rsid w:val="00ED00C8"/>
    <w:rsid w:val="00EF231B"/>
    <w:rsid w:val="00F5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81CA51"/>
  <w15:chartTrackingRefBased/>
  <w15:docId w15:val="{54CF7EB3-D309-4AD7-BBF9-B054E21A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10DC"/>
    <w:pPr>
      <w:spacing w:after="0" w:line="240" w:lineRule="auto"/>
      <w:jc w:val="center"/>
      <w:outlineLvl w:val="0"/>
    </w:pPr>
    <w:rPr>
      <w:rFonts w:ascii="Roboto" w:hAnsi="Roboto"/>
      <w:b/>
      <w:bCs/>
      <w:caps/>
      <w:color w:val="FFFFFF" w:themeColor="background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59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18EC"/>
  </w:style>
  <w:style w:type="paragraph" w:styleId="Pieddepage">
    <w:name w:val="footer"/>
    <w:basedOn w:val="Normal"/>
    <w:link w:val="PieddepageCar"/>
    <w:uiPriority w:val="99"/>
    <w:unhideWhenUsed/>
    <w:rsid w:val="0006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8EC"/>
  </w:style>
  <w:style w:type="character" w:customStyle="1" w:styleId="Titre1Car">
    <w:name w:val="Titre 1 Car"/>
    <w:basedOn w:val="Policepardfaut"/>
    <w:link w:val="Titre1"/>
    <w:uiPriority w:val="9"/>
    <w:rsid w:val="006210DC"/>
    <w:rPr>
      <w:rFonts w:ascii="Roboto" w:hAnsi="Roboto"/>
      <w:b/>
      <w:bCs/>
      <w:caps/>
      <w:color w:val="FFFFFF" w:themeColor="background1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6C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74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7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4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3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9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58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03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94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67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77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95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4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57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5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8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17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0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38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30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8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2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64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55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7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3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4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6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02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3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5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4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1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8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3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8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8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4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01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98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4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4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646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94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70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2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7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5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9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68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7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18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69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6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721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16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42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28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52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2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5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90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8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5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63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26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39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479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1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005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52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55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8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8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5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2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52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50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9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59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8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6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2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77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6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5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6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6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126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4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7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9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71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7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07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296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69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67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30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99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6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3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33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57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5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10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2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58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610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07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36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35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55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06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6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E4530FF852A42BE8281A93AE12CB5" ma:contentTypeVersion="11" ma:contentTypeDescription="Crée un document." ma:contentTypeScope="" ma:versionID="087113050084a55fde62d2bbd090dd89">
  <xsd:schema xmlns:xsd="http://www.w3.org/2001/XMLSchema" xmlns:xs="http://www.w3.org/2001/XMLSchema" xmlns:p="http://schemas.microsoft.com/office/2006/metadata/properties" xmlns:ns3="f0ce75af-9874-41b2-b492-5ca41aaef6f1" xmlns:ns4="034d3378-f042-4290-92bf-ad078a61e557" targetNamespace="http://schemas.microsoft.com/office/2006/metadata/properties" ma:root="true" ma:fieldsID="a5583fd0846be74cc4c07c09df19a028" ns3:_="" ns4:_="">
    <xsd:import namespace="f0ce75af-9874-41b2-b492-5ca41aaef6f1"/>
    <xsd:import namespace="034d3378-f042-4290-92bf-ad078a61e5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e75af-9874-41b2-b492-5ca41aaef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d3378-f042-4290-92bf-ad078a61e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E0ADE-2B11-46E6-A0D8-73FEEFD40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D30F3-323F-42A5-8D46-147BA4D07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e75af-9874-41b2-b492-5ca41aaef6f1"/>
    <ds:schemaRef ds:uri="034d3378-f042-4290-92bf-ad078a61e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E7D577-E3FE-400F-B554-A015CF89BD8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f0ce75af-9874-41b2-b492-5ca41aaef6f1"/>
    <ds:schemaRef ds:uri="034d3378-f042-4290-92bf-ad078a61e55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PLANETH PATIENT</dc:creator>
  <cp:keywords/>
  <dc:description/>
  <cp:lastModifiedBy>Aurélie DUCROCQ - PLANETH Patient</cp:lastModifiedBy>
  <cp:revision>4</cp:revision>
  <cp:lastPrinted>2021-11-18T10:30:00Z</cp:lastPrinted>
  <dcterms:created xsi:type="dcterms:W3CDTF">2023-10-23T12:53:00Z</dcterms:created>
  <dcterms:modified xsi:type="dcterms:W3CDTF">2023-11-14T15:58:00Z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0x010100C5CE4530FF852A42BE8281A93AE12CB5</vt:lpwstr>
  </property>
</Properties>
</file>